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7cbac" w:val="clear"/>
        <w:spacing w:after="0" w:line="240" w:lineRule="auto"/>
        <w:ind w:left="360" w:right="290.07874015748087"/>
        <w:jc w:val="center"/>
        <w:rPr>
          <w:rFonts w:ascii="Calibri" w:cs="Calibri" w:eastAsia="Calibri" w:hAnsi="Calibri"/>
          <w:b w:val="1"/>
          <w:color w:val="000000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8"/>
          <w:szCs w:val="48"/>
          <w:rtl w:val="0"/>
        </w:rPr>
        <w:t xml:space="preserve">WORKSTATION 3: SCRATCH JR.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0" distT="0" distL="0" distR="0">
            <wp:extent cx="999985" cy="280988"/>
            <wp:effectExtent b="0" l="0" r="0" t="0"/>
            <wp:docPr descr="ScratchJr Logo" id="291" name="image2.png"/>
            <a:graphic>
              <a:graphicData uri="http://schemas.openxmlformats.org/drawingml/2006/picture">
                <pic:pic>
                  <pic:nvPicPr>
                    <pic:cNvPr descr="ScratchJr Logo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9985" cy="280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999985" cy="280988"/>
            <wp:effectExtent b="0" l="0" r="0" t="0"/>
            <wp:docPr descr="ScratchJr Logo" id="289" name="image2.png"/>
            <a:graphic>
              <a:graphicData uri="http://schemas.openxmlformats.org/drawingml/2006/picture">
                <pic:pic>
                  <pic:nvPicPr>
                    <pic:cNvPr descr="ScratchJr Logo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9985" cy="280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999985" cy="280988"/>
            <wp:effectExtent b="0" l="0" r="0" t="0"/>
            <wp:docPr descr="ScratchJr Logo" id="300" name="image2.png"/>
            <a:graphic>
              <a:graphicData uri="http://schemas.openxmlformats.org/drawingml/2006/picture">
                <pic:pic>
                  <pic:nvPicPr>
                    <pic:cNvPr descr="ScratchJr Logo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9985" cy="280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999985" cy="280988"/>
            <wp:effectExtent b="0" l="0" r="0" t="0"/>
            <wp:docPr descr="ScratchJr Logo" id="301" name="image2.png"/>
            <a:graphic>
              <a:graphicData uri="http://schemas.openxmlformats.org/drawingml/2006/picture">
                <pic:pic>
                  <pic:nvPicPr>
                    <pic:cNvPr descr="ScratchJr Logo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9985" cy="280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999985" cy="280988"/>
            <wp:effectExtent b="0" l="0" r="0" t="0"/>
            <wp:docPr descr="ScratchJr Logo" id="288" name="image2.png"/>
            <a:graphic>
              <a:graphicData uri="http://schemas.openxmlformats.org/drawingml/2006/picture">
                <pic:pic>
                  <pic:nvPicPr>
                    <pic:cNvPr descr="ScratchJr Logo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9985" cy="280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999985" cy="280988"/>
            <wp:effectExtent b="0" l="0" r="0" t="0"/>
            <wp:docPr descr="ScratchJr Logo" id="295" name="image2.png"/>
            <a:graphic>
              <a:graphicData uri="http://schemas.openxmlformats.org/drawingml/2006/picture">
                <pic:pic>
                  <pic:nvPicPr>
                    <pic:cNvPr descr="ScratchJr Logo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9985" cy="280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f7cbac" w:val="clear"/>
        <w:spacing w:after="0" w:line="240" w:lineRule="auto"/>
        <w:ind w:left="708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LEARNING OUTCOMES: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f7cbac" w:val="clear"/>
        <w:spacing w:after="0" w:line="240" w:lineRule="auto"/>
        <w:ind w:left="708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f7cbac" w:val="clear"/>
        <w:spacing w:after="0" w:line="240" w:lineRule="auto"/>
        <w:ind w:left="708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ST1-10ES-S recognises observable changes occurring in the sky </w:t>
      </w:r>
      <w:r w:rsidDel="00000000" w:rsidR="00000000" w:rsidRPr="00000000">
        <w:rPr>
          <w:b w:val="1"/>
          <w:sz w:val="24"/>
          <w:szCs w:val="24"/>
          <w:rtl w:val="0"/>
        </w:rPr>
        <w:t xml:space="preserve">&amp;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on the land and identifies Earth’s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resources </w:t>
      </w:r>
    </w:p>
    <w:p w:rsidR="00000000" w:rsidDel="00000000" w:rsidP="00000000" w:rsidRDefault="00000000" w:rsidRPr="00000000" w14:paraId="00000008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f7cbac" w:val="clear"/>
        <w:spacing w:after="0" w:line="240" w:lineRule="auto"/>
        <w:ind w:left="708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f7cbac" w:val="clear"/>
        <w:spacing w:after="0" w:line="240" w:lineRule="auto"/>
        <w:ind w:left="708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ST1-3DP-T describes, follows and represents algorithms to solve problems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480" w:lineRule="auto"/>
        <w:ind w:left="708.6614173228347" w:firstLine="705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Task: Workstation 3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241300</wp:posOffset>
            </wp:positionH>
            <wp:positionV relativeFrom="paragraph">
              <wp:posOffset>8255</wp:posOffset>
            </wp:positionV>
            <wp:extent cx="508000" cy="508000"/>
            <wp:effectExtent b="0" l="0" r="0" t="0"/>
            <wp:wrapNone/>
            <wp:docPr descr="C:\Users\WissMit.DESKTOP-AHR9MBB\AppData\Local\Microsoft\Windows\INetCache\Content.MSO\13FADD88.tmp" id="302" name="image3.png"/>
            <a:graphic>
              <a:graphicData uri="http://schemas.openxmlformats.org/drawingml/2006/picture">
                <pic:pic>
                  <pic:nvPicPr>
                    <pic:cNvPr descr="C:\Users\WissMit.DESKTOP-AHR9MBB\AppData\Local\Microsoft\Windows\INetCache\Content.MSO\13FADD88.tmp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fbe5d5" w:val="clear"/>
        <w:spacing w:after="0" w:before="0" w:line="480" w:lineRule="auto"/>
        <w:ind w:left="283.46456692913375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 this task you will create a 1 minute animation to give your community some tips on how to save water.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fbe5d5" w:val="clear"/>
        <w:spacing w:after="0" w:before="0" w:line="480" w:lineRule="auto"/>
        <w:ind w:left="850.3937007874016" w:right="0" w:hanging="360.00000000000006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Visit the Scratch Jr. tutorials on a web browser and gain some technical skills: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  <w:tab/>
        <w:t xml:space="preserve">https://bit.ly/2bJXgmq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f7cbac" w:val="clear"/>
        <w:spacing w:after="0" w:before="0" w:line="480" w:lineRule="auto"/>
        <w:ind w:left="850.3937007874016" w:right="0" w:hanging="360.0000000000000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Choose an appropriate background that is relevant to the community setting.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f7cbac" w:val="clear"/>
        <w:spacing w:after="0" w:before="0" w:line="480" w:lineRule="auto"/>
        <w:ind w:left="850.3937007874016" w:right="0" w:hanging="360.0000000000000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Animate an object to show the problem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f4b083" w:val="clear"/>
        <w:spacing w:after="0" w:before="0" w:line="480" w:lineRule="auto"/>
        <w:ind w:left="850.3937007874016" w:right="0" w:hanging="360.0000000000000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Choose a character to act out the solution.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f4b083" w:val="clear"/>
        <w:spacing w:after="0" w:before="0" w:line="480" w:lineRule="auto"/>
        <w:ind w:left="850.3937007874016" w:right="0" w:hanging="360.0000000000000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 with a clear message (using text, or voice recording, or character’s speech bubble). </w:t>
      </w:r>
    </w:p>
    <w:p w:rsidR="00000000" w:rsidDel="00000000" w:rsidP="00000000" w:rsidRDefault="00000000" w:rsidRPr="00000000" w14:paraId="00000013">
      <w:pPr>
        <w:tabs>
          <w:tab w:val="left" w:pos="6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6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6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6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6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6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6450"/>
        </w:tabs>
        <w:rPr/>
      </w:pPr>
      <w:r w:rsidDel="00000000" w:rsidR="00000000" w:rsidRPr="00000000">
        <w:rPr/>
        <w:drawing>
          <wp:inline distB="0" distT="0" distL="0" distR="0">
            <wp:extent cx="729452" cy="654886"/>
            <wp:effectExtent b="0" l="0" r="0" t="0"/>
            <wp:docPr descr="https://www.scratchjr.org/images/homegraphic.png" id="290" name="image1.png"/>
            <a:graphic>
              <a:graphicData uri="http://schemas.openxmlformats.org/drawingml/2006/picture">
                <pic:pic>
                  <pic:nvPicPr>
                    <pic:cNvPr descr="https://www.scratchjr.org/images/homegraphic.png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9452" cy="6548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729452" cy="654886"/>
            <wp:effectExtent b="0" l="0" r="0" t="0"/>
            <wp:docPr descr="https://www.scratchjr.org/images/homegraphic.png" id="293" name="image1.png"/>
            <a:graphic>
              <a:graphicData uri="http://schemas.openxmlformats.org/drawingml/2006/picture">
                <pic:pic>
                  <pic:nvPicPr>
                    <pic:cNvPr descr="https://www.scratchjr.org/images/homegraphic.png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9452" cy="6548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729452" cy="654886"/>
            <wp:effectExtent b="0" l="0" r="0" t="0"/>
            <wp:docPr descr="https://www.scratchjr.org/images/homegraphic.png" id="292" name="image1.png"/>
            <a:graphic>
              <a:graphicData uri="http://schemas.openxmlformats.org/drawingml/2006/picture">
                <pic:pic>
                  <pic:nvPicPr>
                    <pic:cNvPr descr="https://www.scratchjr.org/images/homegraphic.png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9452" cy="6548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729452" cy="654886"/>
            <wp:effectExtent b="0" l="0" r="0" t="0"/>
            <wp:docPr descr="https://www.scratchjr.org/images/homegraphic.png" id="297" name="image1.png"/>
            <a:graphic>
              <a:graphicData uri="http://schemas.openxmlformats.org/drawingml/2006/picture">
                <pic:pic>
                  <pic:nvPicPr>
                    <pic:cNvPr descr="https://www.scratchjr.org/images/homegraphic.png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9452" cy="6548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729452" cy="654886"/>
            <wp:effectExtent b="0" l="0" r="0" t="0"/>
            <wp:docPr descr="https://www.scratchjr.org/images/homegraphic.png" id="294" name="image1.png"/>
            <a:graphic>
              <a:graphicData uri="http://schemas.openxmlformats.org/drawingml/2006/picture">
                <pic:pic>
                  <pic:nvPicPr>
                    <pic:cNvPr descr="https://www.scratchjr.org/images/homegraphic.png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9452" cy="6548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729452" cy="654886"/>
            <wp:effectExtent b="0" l="0" r="0" t="0"/>
            <wp:docPr descr="https://www.scratchjr.org/images/homegraphic.png" id="296" name="image1.png"/>
            <a:graphic>
              <a:graphicData uri="http://schemas.openxmlformats.org/drawingml/2006/picture">
                <pic:pic>
                  <pic:nvPicPr>
                    <pic:cNvPr descr="https://www.scratchjr.org/images/homegraphic.png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9452" cy="6548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729452" cy="654886"/>
            <wp:effectExtent b="0" l="0" r="0" t="0"/>
            <wp:docPr descr="https://www.scratchjr.org/images/homegraphic.png" id="298" name="image1.png"/>
            <a:graphic>
              <a:graphicData uri="http://schemas.openxmlformats.org/drawingml/2006/picture">
                <pic:pic>
                  <pic:nvPicPr>
                    <pic:cNvPr descr="https://www.scratchjr.org/images/homegraphic.png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9452" cy="6548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729452" cy="654886"/>
            <wp:effectExtent b="0" l="0" r="0" t="0"/>
            <wp:docPr descr="https://www.scratchjr.org/images/homegraphic.png" id="299" name="image1.png"/>
            <a:graphic>
              <a:graphicData uri="http://schemas.openxmlformats.org/drawingml/2006/picture">
                <pic:pic>
                  <pic:nvPicPr>
                    <pic:cNvPr descr="https://www.scratchjr.org/images/homegraphic.png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9452" cy="6548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720" w:top="720" w:left="425.1968503937008" w:right="434.8818897637812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lowerRoman"/>
      <w:lvlText w:val="%3."/>
      <w:lvlJc w:val="right"/>
      <w:pPr>
        <w:ind w:left="23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lowerRoman"/>
      <w:lvlText w:val="%6."/>
      <w:lvlJc w:val="right"/>
      <w:pPr>
        <w:ind w:left="45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lowerRoman"/>
      <w:lvlText w:val="%9."/>
      <w:lvlJc w:val="right"/>
      <w:pPr>
        <w:ind w:left="668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E95588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Listenabsatz">
    <w:name w:val="List Paragraph"/>
    <w:basedOn w:val="Standard"/>
    <w:uiPriority w:val="34"/>
    <w:qFormat w:val="1"/>
    <w:rsid w:val="00E9558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bL1+ma3HcFawO7hsBo7wIboLRw==">AMUW2mU7RFX+NahjKln6/qPIx/6IfF6ZiQIW26r9ZPbWlfOZRnBSPB/PK1cCLPPz7UDf42zxRAFxMyj38D5VAhAHgkIV8Assi4/eRI47gFKanMOXe+w18fbnHRbaeIm9UswDGoTuIyo3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2019-07-23T06:54:00Z</dcterms:created>
  <dc:creator>Anja Augsdoerfer</dc:creator>
</cp:coreProperties>
</file>